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  <w:t>Instruction text for participants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Team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: [team name]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Scope of mapping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: [name of the customer journey or its part which is in focus, for instance, “Onboarding”]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Persona/user group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: [name, for example, Sharon Holland - Non-Returning High-Value Customer]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Agenda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: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10 min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: introduction and getting to know your team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40-60 min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: collaborative mapping of the first journey stage (all together)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10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coffee-break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60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mapping in teams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10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coffee-break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60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mapping in teams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10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coffee-break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 xml:space="preserve">60 min: 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presenting results and discussion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b/>
          <w:bCs/>
          <w:color w:val="000000"/>
          <w:lang w:val="en-US" w:eastAsia="ru-RU"/>
        </w:rPr>
        <w:t>Task</w:t>
      </w:r>
      <w:r w:rsidRPr="00E6555F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color w:val="000000"/>
          <w:lang w:val="en-US" w:eastAsia="ru-RU"/>
        </w:rPr>
        <w:t>Y</w:t>
      </w:r>
      <w:bookmarkStart w:id="0" w:name="_GoBack"/>
      <w:bookmarkEnd w:id="0"/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our team will be responsible for mapping the [stage name] stage. Go after what customers are doing, thinking and feeling at any moment, stage by stage, one fact per one sticky note. Pick a person responsible for collecting notes and putting them on the map on the wall.  Organize notes so that they line up one after another, grouped by proximity. </w:t>
      </w: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6555F" w:rsidRPr="00E6555F" w:rsidRDefault="00E6555F" w:rsidP="00E65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6555F">
        <w:rPr>
          <w:rFonts w:ascii="Arial" w:eastAsia="Times New Roman" w:hAnsi="Arial" w:cs="Arial"/>
          <w:color w:val="000000"/>
          <w:lang w:val="en-US" w:eastAsia="ru-RU"/>
        </w:rPr>
        <w:t xml:space="preserve">Don’t be afraid to draw or write on the paper directly. Also it’s ok to have some points left for further clarification - just mark them for future research. Don’t let the workshop become an endless argument - all questionable points must be validated via user research, not debated with a bunch of stickers and speculations. </w:t>
      </w:r>
    </w:p>
    <w:p w:rsidR="009E3627" w:rsidRPr="00E6555F" w:rsidRDefault="00E6555F">
      <w:pPr>
        <w:rPr>
          <w:lang w:val="en-US"/>
        </w:rPr>
      </w:pPr>
    </w:p>
    <w:sectPr w:rsidR="009E3627" w:rsidRPr="00E6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5F"/>
    <w:rsid w:val="006F5161"/>
    <w:rsid w:val="007C3C6B"/>
    <w:rsid w:val="00E6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9AEE-CFDC-4F3A-A456-46AABE5A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UXPressia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McCay</dc:creator>
  <cp:keywords/>
  <dc:description/>
  <cp:lastModifiedBy>Arthur McCay</cp:lastModifiedBy>
  <cp:revision>1</cp:revision>
  <dcterms:created xsi:type="dcterms:W3CDTF">2018-10-11T16:07:00Z</dcterms:created>
  <dcterms:modified xsi:type="dcterms:W3CDTF">2018-10-11T16:09:00Z</dcterms:modified>
</cp:coreProperties>
</file>